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CC" w:rsidRP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Форма 2.8</w:t>
      </w:r>
    </w:p>
    <w:p w:rsid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Отчет об исполнении управляющей организацией договора управления</w:t>
      </w:r>
    </w:p>
    <w:p w:rsidR="008C7A7B" w:rsidRDefault="008C7A7B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D3025" w:rsidRDefault="008C7A7B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ул. </w:t>
      </w:r>
      <w:proofErr w:type="gramStart"/>
      <w:r w:rsidR="00E70324">
        <w:rPr>
          <w:rFonts w:ascii="Times New Roman" w:hAnsi="Times New Roman" w:cs="Times New Roman"/>
          <w:b/>
          <w:i/>
          <w:sz w:val="28"/>
          <w:szCs w:val="28"/>
        </w:rPr>
        <w:t>Озерная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, дом </w:t>
      </w:r>
      <w:r w:rsidR="002238D5">
        <w:rPr>
          <w:rFonts w:ascii="Times New Roman" w:hAnsi="Times New Roman" w:cs="Times New Roman"/>
          <w:b/>
          <w:i/>
          <w:sz w:val="28"/>
          <w:szCs w:val="28"/>
        </w:rPr>
        <w:t>18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08"/>
        <w:gridCol w:w="6430"/>
        <w:gridCol w:w="992"/>
        <w:gridCol w:w="1559"/>
      </w:tblGrid>
      <w:tr w:rsidR="008D3025" w:rsidTr="007927AA">
        <w:tc>
          <w:tcPr>
            <w:tcW w:w="908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30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</w:t>
            </w:r>
          </w:p>
        </w:tc>
        <w:tc>
          <w:tcPr>
            <w:tcW w:w="992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</w:tr>
      <w:tr w:rsidR="008D3025" w:rsidRPr="008D3025" w:rsidTr="007927AA">
        <w:tc>
          <w:tcPr>
            <w:tcW w:w="9889" w:type="dxa"/>
            <w:gridSpan w:val="4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информация </w:t>
            </w:r>
            <w:r w:rsidR="007927AA"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8D3025" w:rsidRPr="008D3025" w:rsidTr="00797255">
        <w:tc>
          <w:tcPr>
            <w:tcW w:w="908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30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8D3025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D302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900 322,67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содержание дома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210 614,13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текущий ремонт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FC3E4B" w:rsidP="00273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607 711,94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30" w:type="dxa"/>
          </w:tcPr>
          <w:p w:rsidR="007927AA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услуги управления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81 996,60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Получено денежных средств,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713 645,84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30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денежные средства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F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713 645,84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30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целевых взносов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30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30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денежные средства от использования общего имущества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30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30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F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713 645,84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430" w:type="dxa"/>
          </w:tcPr>
          <w:p w:rsidR="00FC3E4B" w:rsidRPr="00797255" w:rsidRDefault="00FC3E4B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30" w:type="dxa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30" w:type="dxa"/>
          </w:tcPr>
          <w:p w:rsidR="00FC3E4B" w:rsidRPr="00797255" w:rsidRDefault="00FC3E4B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186 676,83</w:t>
            </w:r>
          </w:p>
        </w:tc>
      </w:tr>
      <w:tr w:rsidR="00FC3E4B" w:rsidRPr="008D3025" w:rsidTr="0045745E">
        <w:tc>
          <w:tcPr>
            <w:tcW w:w="9889" w:type="dxa"/>
            <w:gridSpan w:val="4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430" w:type="dxa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и обслуживание конструктивных элементов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C3E4B" w:rsidRPr="00FC3E4B" w:rsidRDefault="00FC3E4B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E4B">
              <w:rPr>
                <w:rFonts w:ascii="Times New Roman" w:hAnsi="Times New Roman" w:cs="Times New Roman"/>
                <w:b/>
                <w:sz w:val="20"/>
                <w:szCs w:val="20"/>
              </w:rPr>
              <w:t>2,20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Осмотр всех конструктивных элементов: кровель, вентиляционных каналов, фундаментов,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отмосток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цоколей, проверка состояния продухов, подвала, конструкций стен и фасадов, лестниц (раздел I Минимального перечня услуг и работ, утвержденного постановлением Правительства РФ от 03.04.2013 № 290). 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 выявлении повреждений и нарушений выполнение работ, необходимых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полов). </w:t>
            </w:r>
            <w:proofErr w:type="gramEnd"/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FC3E4B" w:rsidRPr="00797255" w:rsidRDefault="00FC3E4B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год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FC3E4B" w:rsidRPr="00797255" w:rsidRDefault="00FC3E4B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(в зимний период)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FC3E4B" w:rsidRPr="00797255" w:rsidRDefault="00FC3E4B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FC3E4B" w:rsidRPr="00797255" w:rsidRDefault="00FC3E4B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FC3E4B" w:rsidRPr="00797255" w:rsidRDefault="00FC3E4B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защиты</w:t>
            </w:r>
            <w:proofErr w:type="gramEnd"/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FC3E4B" w:rsidRPr="00797255" w:rsidRDefault="00FC3E4B" w:rsidP="0061368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целостности оконных и дверных заполнений в помещениях, относящихся к общему имуществу дома. Проведение восстановительных работ.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мости (в зимнее время - в течение 1 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суток, в летнее время - в течение 3 суток)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системы вентиляции 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C3E4B" w:rsidRPr="00FC3E4B" w:rsidRDefault="00FC3E4B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E4B">
              <w:rPr>
                <w:rFonts w:ascii="Times New Roman" w:hAnsi="Times New Roman" w:cs="Times New Roman"/>
                <w:b/>
                <w:sz w:val="20"/>
                <w:szCs w:val="20"/>
              </w:rPr>
              <w:t>0,30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систем вентиляции и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раза в год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чердаков, плотности закрытия входов на них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FC3E4B" w:rsidRPr="00FC3E4B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FC3E4B" w:rsidRPr="00D460F0" w:rsidRDefault="00FC3E4B" w:rsidP="0045745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60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Уборка и </w:t>
            </w:r>
            <w:proofErr w:type="spellStart"/>
            <w:r w:rsidRPr="00D460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саночистка</w:t>
            </w:r>
            <w:proofErr w:type="spellEnd"/>
            <w:r w:rsidRPr="00D460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помещений общего пользования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C3E4B" w:rsidRPr="00FC3E4B" w:rsidRDefault="00FC3E4B" w:rsidP="007972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0,20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дезинфекции и дератизации помещений, входящих в состав общего имущества в многоквартирном доме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Санитарное содержание придомовой территории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C3E4B" w:rsidRPr="00FC3E4B" w:rsidRDefault="00FC3E4B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1,24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в теплый период: (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ручным способом)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Подметание и уборка придомовой территории 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Выкашивание газонов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сезон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сезон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  <w:p w:rsidR="00FC3E4B" w:rsidRPr="00797255" w:rsidRDefault="00FC3E4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в холодный период года: 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(ручным способом)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  <w:p w:rsidR="00FC3E4B" w:rsidRPr="00797255" w:rsidRDefault="00FC3E4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колейности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свыше 5 см</w:t>
            </w:r>
          </w:p>
          <w:p w:rsidR="00FC3E4B" w:rsidRPr="00797255" w:rsidRDefault="00FC3E4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  <w:p w:rsidR="00FC3E4B" w:rsidRPr="00797255" w:rsidRDefault="00FC3E4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наледи и льда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B10C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инженерное оборудование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B10C7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системы холодного (горячего) водоснабжения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C3E4B" w:rsidRPr="00FC3E4B" w:rsidRDefault="00FC3E4B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E4B">
              <w:rPr>
                <w:rFonts w:ascii="Times New Roman" w:hAnsi="Times New Roman" w:cs="Times New Roman"/>
                <w:b/>
                <w:sz w:val="20"/>
                <w:szCs w:val="20"/>
              </w:rPr>
              <w:t>0,28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приборов, автоматических регуляторов и устройств, расширительных баков и элементов, скрытых от постоянного наблюдения (разводящих трубопроводов и оборудования в подвалах и каналах)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оборудования, водоразборных приборов (смесителей, кранов и т.п.), относящихся к общему имуществу в многоквартирном доме</w:t>
            </w:r>
            <w:proofErr w:type="gramEnd"/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Промывка систем водоснабжения для удаления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накипно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-коррозионных отложений</w:t>
            </w:r>
          </w:p>
          <w:p w:rsidR="00FC3E4B" w:rsidRPr="00797255" w:rsidRDefault="00FC3E4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состояния и замена неисправных контрольно-измерительных приборов (манометров, термометров 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водопровода ХВС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но)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системы водоотведения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C3E4B" w:rsidRPr="00FC3E4B" w:rsidRDefault="00FC3E4B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E4B">
              <w:rPr>
                <w:rFonts w:ascii="Times New Roman" w:hAnsi="Times New Roman" w:cs="Times New Roman"/>
                <w:b/>
                <w:sz w:val="20"/>
                <w:szCs w:val="20"/>
              </w:rPr>
              <w:t>0,25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Переключение в целях надежной эксплуатации режимов работы внутреннего водостока,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гидравли-ческого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затвора внутреннего водостока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Прочистка участков водоотведения после выполнения ремонтно-строительных работ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системы канализации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мости 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но)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системы отопления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C3E4B" w:rsidRPr="00FC3E4B" w:rsidRDefault="00FC3E4B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E4B">
              <w:rPr>
                <w:rFonts w:ascii="Times New Roman" w:hAnsi="Times New Roman" w:cs="Times New Roman"/>
                <w:b/>
                <w:sz w:val="20"/>
                <w:szCs w:val="20"/>
              </w:rPr>
              <w:t>0,45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пробных пусконаладочных работ (пробные топки)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 отопительных приборов, относящихся к общему имуществу в многоквартирном доме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накипно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-коррозионных отложений</w:t>
            </w:r>
          </w:p>
          <w:p w:rsidR="00FC3E4B" w:rsidRPr="00797255" w:rsidRDefault="00FC3E4B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состояния и замена неисправных контрольно-измерительных приборов (манометров, термометров 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C3E4B" w:rsidRPr="00FC3E4B" w:rsidRDefault="00FC3E4B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E4B">
              <w:rPr>
                <w:rFonts w:ascii="Times New Roman" w:hAnsi="Times New Roman" w:cs="Times New Roman"/>
                <w:b/>
                <w:sz w:val="20"/>
                <w:szCs w:val="20"/>
              </w:rPr>
              <w:t>0,20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заземления оболочки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электрокабеля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оборудования (щитовые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и ремонт силовых и осветительных установок, тепловых пунктов, элементов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внутридомовых электросетей, очистка клемм  и соединений в групповых щитках и распределительных шкафах, наладка электрооборудования</w:t>
            </w:r>
          </w:p>
          <w:p w:rsidR="00FC3E4B" w:rsidRPr="00797255" w:rsidRDefault="00FC3E4B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замена вышедших из строя датчиков, проводки и оборудования пожарной и охранной сигнализации (при наличии)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системы электроснабжения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но)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Аварийно-диспетчерская служба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C3E4B" w:rsidRPr="00FC3E4B" w:rsidRDefault="00FC3E4B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E4B">
              <w:rPr>
                <w:rFonts w:ascii="Times New Roman" w:hAnsi="Times New Roman" w:cs="Times New Roman"/>
                <w:b/>
                <w:sz w:val="20"/>
                <w:szCs w:val="20"/>
              </w:rPr>
              <w:t>2,42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Отключение стояков на отдельных участках трубопроводов, слив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круглосуточной оперативно-диспетчерской службы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Сбор и вывоз твердых бытовых отходов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C3E4B" w:rsidRPr="00FC3E4B" w:rsidRDefault="00FC3E4B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E4B">
              <w:rPr>
                <w:rFonts w:ascii="Times New Roman" w:hAnsi="Times New Roman" w:cs="Times New Roman"/>
                <w:b/>
                <w:sz w:val="20"/>
                <w:szCs w:val="20"/>
              </w:rPr>
              <w:t>1,21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мест накопления бытовых отходов, сбор отходов I-IV классов опасности и их передача в специализированные организации, имеющие лицензии на осуществление деятельности по сбору, использованию, обезвреживанию,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транспорти-рованию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размещению таких отходов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контейнерных площадок, расположенных на придомовой территории общего имущества дома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по управлению домом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C3E4B" w:rsidRPr="00FC3E4B" w:rsidRDefault="00FC3E4B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E4B">
              <w:rPr>
                <w:rFonts w:ascii="Times New Roman" w:hAnsi="Times New Roman" w:cs="Times New Roman"/>
                <w:b/>
                <w:sz w:val="20"/>
                <w:szCs w:val="20"/>
              </w:rPr>
              <w:t>3,50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управления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срока действия Договора управления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Начисление и сбор платы, взыскание задолженности по оплате, проведение текущей сверки расчетов. Ведение претензионной, исковой работы.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срока действия Договора управления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ОДН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C3E4B" w:rsidRPr="00FC3E4B" w:rsidRDefault="00FC3E4B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E4B">
              <w:rPr>
                <w:rFonts w:ascii="Times New Roman" w:hAnsi="Times New Roman" w:cs="Times New Roman"/>
                <w:b/>
                <w:sz w:val="20"/>
                <w:szCs w:val="20"/>
              </w:rPr>
              <w:t>0,24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Текущий ремонт общего имущества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FC3E4B" w:rsidRPr="00FC3E4B" w:rsidRDefault="00FC3E4B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E4B">
              <w:rPr>
                <w:rFonts w:ascii="Times New Roman" w:hAnsi="Times New Roman" w:cs="Times New Roman"/>
                <w:b/>
                <w:sz w:val="20"/>
                <w:szCs w:val="20"/>
              </w:rPr>
              <w:t>25,94</w:t>
            </w:r>
          </w:p>
        </w:tc>
      </w:tr>
      <w:tr w:rsidR="00FC3E4B" w:rsidRPr="008D3025" w:rsidTr="00486400">
        <w:tc>
          <w:tcPr>
            <w:tcW w:w="908" w:type="dxa"/>
          </w:tcPr>
          <w:p w:rsidR="00FC3E4B" w:rsidRPr="00E11512" w:rsidRDefault="00FC3E4B" w:rsidP="00FC3E4B"/>
        </w:tc>
        <w:tc>
          <w:tcPr>
            <w:tcW w:w="6430" w:type="dxa"/>
          </w:tcPr>
          <w:p w:rsidR="00FC3E4B" w:rsidRPr="00FC3E4B" w:rsidRDefault="00FC3E4B" w:rsidP="00FC3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E4B">
              <w:rPr>
                <w:rFonts w:ascii="Times New Roman" w:hAnsi="Times New Roman" w:cs="Times New Roman"/>
                <w:sz w:val="20"/>
                <w:szCs w:val="20"/>
              </w:rPr>
              <w:t>Кв. 46. Замена труб водоснабжения (внутриквартирная разводка)</w:t>
            </w:r>
          </w:p>
        </w:tc>
        <w:tc>
          <w:tcPr>
            <w:tcW w:w="992" w:type="dxa"/>
          </w:tcPr>
          <w:p w:rsidR="00FC3E4B" w:rsidRPr="00FC3E4B" w:rsidRDefault="00FC3E4B" w:rsidP="00F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4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FC3E4B" w:rsidRPr="00FC3E4B" w:rsidRDefault="00FC3E4B" w:rsidP="007972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C3E4B" w:rsidRPr="008D3025" w:rsidTr="00486400">
        <w:tc>
          <w:tcPr>
            <w:tcW w:w="908" w:type="dxa"/>
          </w:tcPr>
          <w:p w:rsidR="00FC3E4B" w:rsidRPr="00E11512" w:rsidRDefault="00FC3E4B" w:rsidP="00FC3E4B"/>
        </w:tc>
        <w:tc>
          <w:tcPr>
            <w:tcW w:w="6430" w:type="dxa"/>
          </w:tcPr>
          <w:p w:rsidR="00FC3E4B" w:rsidRPr="00FC3E4B" w:rsidRDefault="00FC3E4B" w:rsidP="00FC3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E4B">
              <w:rPr>
                <w:rFonts w:ascii="Times New Roman" w:hAnsi="Times New Roman" w:cs="Times New Roman"/>
                <w:sz w:val="20"/>
                <w:szCs w:val="20"/>
              </w:rPr>
              <w:t>Кв. 38. Смена участка трубопровода системы водоснабжения</w:t>
            </w:r>
          </w:p>
        </w:tc>
        <w:tc>
          <w:tcPr>
            <w:tcW w:w="992" w:type="dxa"/>
          </w:tcPr>
          <w:p w:rsidR="00FC3E4B" w:rsidRPr="00FC3E4B" w:rsidRDefault="00FC3E4B" w:rsidP="00F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4B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  <w:vAlign w:val="center"/>
          </w:tcPr>
          <w:p w:rsidR="00FC3E4B" w:rsidRPr="00FC3E4B" w:rsidRDefault="00FC3E4B" w:rsidP="007972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C3E4B" w:rsidRPr="008D3025" w:rsidTr="00486400">
        <w:tc>
          <w:tcPr>
            <w:tcW w:w="908" w:type="dxa"/>
          </w:tcPr>
          <w:p w:rsidR="00FC3E4B" w:rsidRPr="00E11512" w:rsidRDefault="00FC3E4B" w:rsidP="00FC3E4B"/>
        </w:tc>
        <w:tc>
          <w:tcPr>
            <w:tcW w:w="6430" w:type="dxa"/>
          </w:tcPr>
          <w:p w:rsidR="00FC3E4B" w:rsidRPr="00FC3E4B" w:rsidRDefault="00FC3E4B" w:rsidP="00FC3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E4B">
              <w:rPr>
                <w:rFonts w:ascii="Times New Roman" w:hAnsi="Times New Roman" w:cs="Times New Roman"/>
                <w:sz w:val="20"/>
                <w:szCs w:val="20"/>
              </w:rPr>
              <w:t>МОП. Установка почтовых ящиков</w:t>
            </w:r>
          </w:p>
        </w:tc>
        <w:tc>
          <w:tcPr>
            <w:tcW w:w="992" w:type="dxa"/>
          </w:tcPr>
          <w:p w:rsidR="00FC3E4B" w:rsidRPr="00FC3E4B" w:rsidRDefault="00FC3E4B" w:rsidP="00F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3E4B">
              <w:rPr>
                <w:rFonts w:ascii="Times New Roman" w:hAnsi="Times New Roman" w:cs="Times New Roman"/>
                <w:sz w:val="20"/>
                <w:szCs w:val="20"/>
              </w:rPr>
              <w:t>яч</w:t>
            </w:r>
            <w:proofErr w:type="spellEnd"/>
            <w:r w:rsidRPr="00FC3E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FC3E4B" w:rsidRPr="00FC3E4B" w:rsidRDefault="00FC3E4B" w:rsidP="007972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4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FC3E4B" w:rsidRPr="008D3025" w:rsidTr="00486400">
        <w:tc>
          <w:tcPr>
            <w:tcW w:w="908" w:type="dxa"/>
          </w:tcPr>
          <w:p w:rsidR="00FC3E4B" w:rsidRPr="00E11512" w:rsidRDefault="00FC3E4B" w:rsidP="00FC3E4B"/>
        </w:tc>
        <w:tc>
          <w:tcPr>
            <w:tcW w:w="6430" w:type="dxa"/>
          </w:tcPr>
          <w:p w:rsidR="00FC3E4B" w:rsidRPr="00FC3E4B" w:rsidRDefault="00FC3E4B" w:rsidP="00FC3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E4B">
              <w:rPr>
                <w:rFonts w:ascii="Times New Roman" w:hAnsi="Times New Roman" w:cs="Times New Roman"/>
                <w:sz w:val="20"/>
                <w:szCs w:val="20"/>
              </w:rPr>
              <w:t>МОП. Установка светильников светодиодных</w:t>
            </w:r>
          </w:p>
        </w:tc>
        <w:tc>
          <w:tcPr>
            <w:tcW w:w="992" w:type="dxa"/>
          </w:tcPr>
          <w:p w:rsidR="00FC3E4B" w:rsidRPr="00FC3E4B" w:rsidRDefault="00FC3E4B" w:rsidP="00F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4B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559" w:type="dxa"/>
            <w:vAlign w:val="center"/>
          </w:tcPr>
          <w:p w:rsidR="00FC3E4B" w:rsidRPr="00FC3E4B" w:rsidRDefault="00FC3E4B" w:rsidP="007972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C3E4B" w:rsidRPr="008D3025" w:rsidTr="00486400">
        <w:tc>
          <w:tcPr>
            <w:tcW w:w="908" w:type="dxa"/>
          </w:tcPr>
          <w:p w:rsidR="00FC3E4B" w:rsidRPr="00E11512" w:rsidRDefault="00FC3E4B" w:rsidP="00FC3E4B"/>
        </w:tc>
        <w:tc>
          <w:tcPr>
            <w:tcW w:w="6430" w:type="dxa"/>
          </w:tcPr>
          <w:p w:rsidR="00FC3E4B" w:rsidRPr="00FC3E4B" w:rsidRDefault="00FC3E4B" w:rsidP="00FC3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E4B">
              <w:rPr>
                <w:rFonts w:ascii="Times New Roman" w:hAnsi="Times New Roman" w:cs="Times New Roman"/>
                <w:sz w:val="20"/>
                <w:szCs w:val="20"/>
              </w:rPr>
              <w:t>МОП.  Установка окон МПО</w:t>
            </w:r>
          </w:p>
        </w:tc>
        <w:tc>
          <w:tcPr>
            <w:tcW w:w="992" w:type="dxa"/>
          </w:tcPr>
          <w:p w:rsidR="00FC3E4B" w:rsidRPr="00FC3E4B" w:rsidRDefault="00FC3E4B" w:rsidP="00F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4B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559" w:type="dxa"/>
            <w:vAlign w:val="center"/>
          </w:tcPr>
          <w:p w:rsidR="00FC3E4B" w:rsidRPr="00FC3E4B" w:rsidRDefault="00FC3E4B" w:rsidP="0079725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E4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C3E4B" w:rsidRPr="008D3025" w:rsidTr="00F81F07">
        <w:tc>
          <w:tcPr>
            <w:tcW w:w="9889" w:type="dxa"/>
            <w:gridSpan w:val="4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430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430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30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30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3E4B" w:rsidRPr="008D3025" w:rsidTr="00F81F07">
        <w:tc>
          <w:tcPr>
            <w:tcW w:w="9889" w:type="dxa"/>
            <w:gridSpan w:val="4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430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периода, в том числе:</w:t>
            </w:r>
            <w:proofErr w:type="gramEnd"/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30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потребителями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30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потребителей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430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периода), в том числе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30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30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потребителя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3E4B" w:rsidRPr="008D3025" w:rsidTr="00F81F07">
        <w:tc>
          <w:tcPr>
            <w:tcW w:w="9889" w:type="dxa"/>
            <w:gridSpan w:val="4"/>
          </w:tcPr>
          <w:p w:rsidR="00FC3E4B" w:rsidRPr="00797255" w:rsidRDefault="00FC3E4B" w:rsidP="008C7A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предоставленных коммунальных услугах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Водоснабжение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FC3E4B" w:rsidRPr="001159D0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430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68 830,44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30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68 830,44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30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30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F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68 830,44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30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F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68 830,44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430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430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294C6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992" w:type="dxa"/>
            <w:vAlign w:val="center"/>
          </w:tcPr>
          <w:p w:rsidR="00FC3E4B" w:rsidRPr="001159D0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159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159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430" w:type="dxa"/>
          </w:tcPr>
          <w:p w:rsidR="00FC3E4B" w:rsidRPr="00797255" w:rsidRDefault="00FC3E4B" w:rsidP="0029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41 747,20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430" w:type="dxa"/>
          </w:tcPr>
          <w:p w:rsidR="00FC3E4B" w:rsidRPr="00797255" w:rsidRDefault="00FC3E4B" w:rsidP="0029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F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41 747,20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430" w:type="dxa"/>
          </w:tcPr>
          <w:p w:rsidR="00FC3E4B" w:rsidRPr="00797255" w:rsidRDefault="00FC3E4B" w:rsidP="0029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430" w:type="dxa"/>
          </w:tcPr>
          <w:p w:rsidR="00FC3E4B" w:rsidRPr="00797255" w:rsidRDefault="00FC3E4B" w:rsidP="0029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F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41 747,20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430" w:type="dxa"/>
          </w:tcPr>
          <w:p w:rsidR="00FC3E4B" w:rsidRPr="00797255" w:rsidRDefault="00FC3E4B" w:rsidP="0029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F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41 747,20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430" w:type="dxa"/>
          </w:tcPr>
          <w:p w:rsidR="00FC3E4B" w:rsidRPr="00797255" w:rsidRDefault="00FC3E4B" w:rsidP="0029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30" w:type="dxa"/>
          </w:tcPr>
          <w:p w:rsidR="00FC3E4B" w:rsidRPr="00797255" w:rsidRDefault="00FC3E4B" w:rsidP="0029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FC3E4B" w:rsidRPr="00797255" w:rsidRDefault="00FC3E4B" w:rsidP="004864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Отопление</w:t>
            </w:r>
          </w:p>
        </w:tc>
        <w:tc>
          <w:tcPr>
            <w:tcW w:w="992" w:type="dxa"/>
            <w:vAlign w:val="center"/>
          </w:tcPr>
          <w:p w:rsidR="00FC3E4B" w:rsidRPr="001159D0" w:rsidRDefault="00FC3E4B" w:rsidP="0048640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1559" w:type="dxa"/>
            <w:vAlign w:val="center"/>
          </w:tcPr>
          <w:p w:rsidR="00FC3E4B" w:rsidRPr="00797255" w:rsidRDefault="00FC3E4B" w:rsidP="00486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486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430" w:type="dxa"/>
          </w:tcPr>
          <w:p w:rsidR="00FC3E4B" w:rsidRPr="00797255" w:rsidRDefault="00FC3E4B" w:rsidP="00486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486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486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439 038,23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486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430" w:type="dxa"/>
          </w:tcPr>
          <w:p w:rsidR="00FC3E4B" w:rsidRPr="00797255" w:rsidRDefault="00FC3E4B" w:rsidP="00486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486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F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439 038,23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486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30" w:type="dxa"/>
          </w:tcPr>
          <w:p w:rsidR="00FC3E4B" w:rsidRPr="00797255" w:rsidRDefault="00FC3E4B" w:rsidP="00486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486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486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486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430" w:type="dxa"/>
          </w:tcPr>
          <w:p w:rsidR="00FC3E4B" w:rsidRPr="00797255" w:rsidRDefault="00FC3E4B" w:rsidP="00486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486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F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439 038,23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486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30" w:type="dxa"/>
          </w:tcPr>
          <w:p w:rsidR="00FC3E4B" w:rsidRPr="00797255" w:rsidRDefault="00FC3E4B" w:rsidP="00486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486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FC3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439 038,23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486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30" w:type="dxa"/>
          </w:tcPr>
          <w:p w:rsidR="00FC3E4B" w:rsidRPr="00797255" w:rsidRDefault="00FC3E4B" w:rsidP="00486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486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486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486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430" w:type="dxa"/>
          </w:tcPr>
          <w:p w:rsidR="00FC3E4B" w:rsidRPr="00797255" w:rsidRDefault="00FC3E4B" w:rsidP="00486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486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486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3E4B" w:rsidRPr="008D3025" w:rsidTr="00294C65">
        <w:tc>
          <w:tcPr>
            <w:tcW w:w="9889" w:type="dxa"/>
            <w:gridSpan w:val="4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430" w:type="dxa"/>
          </w:tcPr>
          <w:p w:rsidR="00FC3E4B" w:rsidRPr="00797255" w:rsidRDefault="00FC3E4B" w:rsidP="0029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430" w:type="dxa"/>
          </w:tcPr>
          <w:p w:rsidR="00FC3E4B" w:rsidRPr="00797255" w:rsidRDefault="00FC3E4B" w:rsidP="0029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430" w:type="dxa"/>
          </w:tcPr>
          <w:p w:rsidR="00FC3E4B" w:rsidRPr="00797255" w:rsidRDefault="00FC3E4B" w:rsidP="0029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430" w:type="dxa"/>
          </w:tcPr>
          <w:p w:rsidR="00FC3E4B" w:rsidRPr="00797255" w:rsidRDefault="00FC3E4B" w:rsidP="00294C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3E4B" w:rsidRPr="008D3025" w:rsidTr="00294C65">
        <w:tc>
          <w:tcPr>
            <w:tcW w:w="9889" w:type="dxa"/>
            <w:gridSpan w:val="4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о ведении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претензионно</w:t>
            </w:r>
            <w:proofErr w:type="spell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-и</w:t>
            </w:r>
            <w:proofErr w:type="gram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сковой работы в отношении потребителей должников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430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Направлено претензий потребителям должникам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430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Направленно исковых заявлений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FC3E4B" w:rsidRPr="008D3025" w:rsidTr="00797255">
        <w:tc>
          <w:tcPr>
            <w:tcW w:w="908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430" w:type="dxa"/>
          </w:tcPr>
          <w:p w:rsidR="00FC3E4B" w:rsidRPr="00797255" w:rsidRDefault="00FC3E4B" w:rsidP="007D4B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претензионн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 исковой работы</w:t>
            </w:r>
          </w:p>
        </w:tc>
        <w:tc>
          <w:tcPr>
            <w:tcW w:w="992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FC3E4B" w:rsidRPr="00797255" w:rsidRDefault="00FC3E4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186 676,83</w:t>
            </w:r>
          </w:p>
        </w:tc>
      </w:tr>
    </w:tbl>
    <w:p w:rsidR="008D3025" w:rsidRPr="008D3025" w:rsidRDefault="008D3025" w:rsidP="008D302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3025" w:rsidRPr="008D3025" w:rsidSect="008D302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8A"/>
    <w:rsid w:val="0001492A"/>
    <w:rsid w:val="001159D0"/>
    <w:rsid w:val="00150FCC"/>
    <w:rsid w:val="001C4FAE"/>
    <w:rsid w:val="002238D5"/>
    <w:rsid w:val="00271BEB"/>
    <w:rsid w:val="00273A26"/>
    <w:rsid w:val="00294C65"/>
    <w:rsid w:val="0039059E"/>
    <w:rsid w:val="003B2EDA"/>
    <w:rsid w:val="003E2B89"/>
    <w:rsid w:val="00424AA3"/>
    <w:rsid w:val="0045745E"/>
    <w:rsid w:val="004634CD"/>
    <w:rsid w:val="00486400"/>
    <w:rsid w:val="00596822"/>
    <w:rsid w:val="00613684"/>
    <w:rsid w:val="006E7555"/>
    <w:rsid w:val="006F454F"/>
    <w:rsid w:val="007927AA"/>
    <w:rsid w:val="00797255"/>
    <w:rsid w:val="007D4BC5"/>
    <w:rsid w:val="00812EA2"/>
    <w:rsid w:val="008367A7"/>
    <w:rsid w:val="008C7A7B"/>
    <w:rsid w:val="008D3025"/>
    <w:rsid w:val="009453B1"/>
    <w:rsid w:val="00A36D94"/>
    <w:rsid w:val="00B10C79"/>
    <w:rsid w:val="00B62C40"/>
    <w:rsid w:val="00C80FA8"/>
    <w:rsid w:val="00D460F0"/>
    <w:rsid w:val="00DF658A"/>
    <w:rsid w:val="00E70324"/>
    <w:rsid w:val="00F41883"/>
    <w:rsid w:val="00F81F07"/>
    <w:rsid w:val="00FC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07899-FACB-432C-A9D3-8A29EF9A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2019-03-27T02:37:00Z</cp:lastPrinted>
  <dcterms:created xsi:type="dcterms:W3CDTF">2018-03-22T06:06:00Z</dcterms:created>
  <dcterms:modified xsi:type="dcterms:W3CDTF">2019-03-27T02:43:00Z</dcterms:modified>
</cp:coreProperties>
</file>